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83543B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</w:t>
            </w:r>
            <w:r w:rsidR="00167B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специалиста - эксперта</w:t>
            </w:r>
            <w:r w:rsidR="00931125" w:rsidRPr="00D44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861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0948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35EC3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AA48A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ии Федеральной налоговой службы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 31 по г.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532AA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группе должностей гражданской службы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категории</w:t>
      </w:r>
      <w:r w:rsidR="00D44C1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D44C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43B">
        <w:rPr>
          <w:rFonts w:ascii="Times New Roman" w:hAnsi="Times New Roman" w:cs="Times New Roman"/>
          <w:sz w:val="28"/>
          <w:szCs w:val="28"/>
        </w:rPr>
        <w:t>11-3-4-086</w:t>
      </w:r>
      <w:r w:rsidR="00CE596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44C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D35EC3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3.</w:t>
      </w:r>
      <w:r w:rsidR="00016846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Вид профессиональной служебной деятельности </w:t>
      </w:r>
      <w:r w:rsidR="0083543B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</w:t>
      </w:r>
      <w:r w:rsidR="00167BBA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специалиста - эксперта</w:t>
      </w:r>
      <w:r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>:</w:t>
      </w:r>
      <w:r w:rsidR="00B14EB0"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0948EA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обеспечение деятельности налогового органа путем </w:t>
      </w:r>
      <w:r w:rsidR="00BF2422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обработки поступивших документов</w:t>
      </w:r>
      <w:r w:rsidR="00E5752D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D35EC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83543B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</w:t>
      </w:r>
      <w:r w:rsidR="00167BBA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- эксперта 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</w:t>
      </w:r>
      <w:r w:rsidR="003F06BA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альником ИФНС России № 31 по г. </w:t>
      </w:r>
      <w:r w:rsidR="00CA5278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41ED8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– эксперта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44C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A0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«Юриспруденция», «Земельно-имущественные отношения»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</w:t>
      </w:r>
      <w:r w:rsidR="00835DA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D44C1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44C1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41ED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документационного обеспечения управления (одобрена коллегией Главархива СССР от 27 апреля 1988 года, Приказ Главархива СССР от 25 мая 1988 г. №33).</w:t>
      </w:r>
    </w:p>
    <w:p w:rsidR="0071560A" w:rsidRPr="004C3F19" w:rsidRDefault="0083543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D44C17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D44C17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D44C1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E4743E" w:rsidRPr="00D44C17">
        <w:rPr>
          <w:rFonts w:ascii="Times New Roman" w:hAnsi="Times New Roman" w:cs="Times New Roman"/>
          <w:sz w:val="28"/>
          <w:szCs w:val="28"/>
        </w:rPr>
        <w:t>регистрации поступивших документов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 xml:space="preserve">требования к </w:t>
      </w:r>
      <w:r w:rsidR="00E4743E" w:rsidRPr="00D44C17">
        <w:rPr>
          <w:rFonts w:ascii="Times New Roman" w:hAnsi="Times New Roman" w:cs="Times New Roman"/>
          <w:color w:val="000001"/>
          <w:sz w:val="28"/>
          <w:szCs w:val="28"/>
        </w:rPr>
        <w:t>предоставляемым обращениям налогоплательщиков на личном приеме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>;</w:t>
      </w:r>
    </w:p>
    <w:p w:rsidR="0082774D" w:rsidRPr="00D44C17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D44C1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37407B" w:rsidRPr="00D44C17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3644C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поступивших обращений в соответствии с типовым классификатором.</w:t>
      </w:r>
      <w:r w:rsidR="00745F1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A600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83543B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</w:t>
      </w:r>
      <w:r w:rsidR="00EA6009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- эксперта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а также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D44C17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D44C17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D5A89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3543B" w:rsidRPr="00EA6009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6009">
        <w:rPr>
          <w:rFonts w:ascii="Times New Roman" w:hAnsi="Times New Roman" w:cs="Times New Roman"/>
          <w:spacing w:val="-6"/>
          <w:sz w:val="28"/>
          <w:szCs w:val="28"/>
        </w:rPr>
        <w:t>обеспечение организации приема и регистрации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приема и регистрации входящих и исходящих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подготовки проектов резолюций на всю входящую корреспонденцию, предназначенную для рассмотрения начальником Инспекции и его заместителями, обеспечение организации визирования документов руководством Инспекции и внесения резолюций в РКК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подготовки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полного цикла обработки исходящей корреспонденции направляемой на бумажном носителе, в том числе с использованием ИР «Партионная почта»;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контроля за полным циклом обработки и списания в дело РКК всех исполненных документов структурными подразделениями в ИР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организация работы по систематизации входящей корреспонденции в разрезе самостоятельных структурных подразделений Инспекции и своевременная передача исполнителям;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организация работы по систематизации входящей корреспонденции с ограничительной пометкой «Для служебного пользования» в разрезе самостоятельных структурных подразделений Инспекции и своевременная передача непосредственным исполнителям;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отправка электронных документов с ограничительной пометкой «Для служебного пользования» с использованием канала связи СКЗИ;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>методическая помощь структурным подразделениям Инспекции по вопросам документационного обеспечения управления в Инспекции;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sz w:val="28"/>
          <w:szCs w:val="28"/>
        </w:rPr>
        <w:t>внесение предложений по совершенствованию работы отдела общего и хозяйственного обеспечения</w:t>
      </w:r>
    </w:p>
    <w:p w:rsidR="005E25A1" w:rsidRPr="00D44C1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зл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лжн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стей</w:t>
      </w:r>
      <w:r w:rsidR="00D1572F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EA6009">
        <w:rPr>
          <w:rFonts w:ascii="Times New Roman" w:hAnsi="Times New Roman" w:cs="Times New Roman"/>
          <w:sz w:val="28"/>
          <w:szCs w:val="28"/>
        </w:rPr>
        <w:t>г</w:t>
      </w:r>
      <w:r w:rsidR="0083543B">
        <w:rPr>
          <w:rFonts w:ascii="Times New Roman" w:hAnsi="Times New Roman" w:cs="Times New Roman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9927B6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D44C17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="00207377" w:rsidRPr="00D44C17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D44C17">
        <w:rPr>
          <w:rFonts w:ascii="Times New Roman" w:hAnsi="Times New Roman" w:cs="Times New Roman"/>
          <w:sz w:val="28"/>
          <w:szCs w:val="28"/>
        </w:rPr>
        <w:t>: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3F06BA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D44C1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</w:t>
      </w:r>
      <w:r w:rsidR="00A74F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ениями и решениями руководства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УФНС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обеспечения,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EA600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A6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- эксперт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EA600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3180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931801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927B6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931801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93180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лавного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A600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A6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- эксперт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A600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A600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83543B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Главный</w:t>
      </w:r>
      <w:r w:rsidR="00167BBA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 - эксперт </w:t>
      </w:r>
      <w:r w:rsidR="009927B6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3F2B0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3F2B0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3F2B0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деятельн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lastRenderedPageBreak/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383051">
      <w:headerReference w:type="default" r:id="rId8"/>
      <w:type w:val="continuous"/>
      <w:pgSz w:w="11906" w:h="16838"/>
      <w:pgMar w:top="1134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658" w:rsidRDefault="00722658" w:rsidP="003B7A81">
      <w:pPr>
        <w:spacing w:after="0" w:line="240" w:lineRule="auto"/>
      </w:pPr>
      <w:r>
        <w:separator/>
      </w:r>
    </w:p>
  </w:endnote>
  <w:endnote w:type="continuationSeparator" w:id="0">
    <w:p w:rsidR="00722658" w:rsidRDefault="007226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658" w:rsidRDefault="00722658" w:rsidP="003B7A81">
      <w:pPr>
        <w:spacing w:after="0" w:line="240" w:lineRule="auto"/>
      </w:pPr>
      <w:r>
        <w:separator/>
      </w:r>
    </w:p>
  </w:footnote>
  <w:footnote w:type="continuationSeparator" w:id="0">
    <w:p w:rsidR="00722658" w:rsidRDefault="007226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37FA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243C0"/>
    <w:multiLevelType w:val="multilevel"/>
    <w:tmpl w:val="B33C86C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750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147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220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color w:val="000000"/>
      </w:rPr>
    </w:lvl>
  </w:abstractNum>
  <w:abstractNum w:abstractNumId="12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ED30ED"/>
    <w:multiLevelType w:val="multilevel"/>
    <w:tmpl w:val="83F02C4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abstractNum w:abstractNumId="21" w15:restartNumberingAfterBreak="0">
    <w:nsid w:val="70C44DB9"/>
    <w:multiLevelType w:val="multilevel"/>
    <w:tmpl w:val="83EA4C0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bullet"/>
      <w:lvlText w:val=""/>
      <w:lvlJc w:val="left"/>
      <w:pPr>
        <w:ind w:left="1095" w:hanging="375"/>
      </w:pPr>
      <w:rPr>
        <w:rFonts w:ascii="Symbol" w:hAnsi="Symbol" w:hint="default"/>
        <w:color w:val="000000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6"/>
  </w:num>
  <w:num w:numId="15">
    <w:abstractNumId w:val="19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  <w:num w:numId="20">
    <w:abstractNumId w:val="17"/>
  </w:num>
  <w:num w:numId="21">
    <w:abstractNumId w:val="20"/>
  </w:num>
  <w:num w:numId="22">
    <w:abstractNumId w:val="11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CF0"/>
    <w:rsid w:val="00027871"/>
    <w:rsid w:val="000457F3"/>
    <w:rsid w:val="00073CA3"/>
    <w:rsid w:val="00083738"/>
    <w:rsid w:val="000916AA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41B00"/>
    <w:rsid w:val="00141E3E"/>
    <w:rsid w:val="001544F9"/>
    <w:rsid w:val="001559CE"/>
    <w:rsid w:val="00165B7A"/>
    <w:rsid w:val="001665C3"/>
    <w:rsid w:val="00167BBA"/>
    <w:rsid w:val="00170F47"/>
    <w:rsid w:val="00175938"/>
    <w:rsid w:val="001859E7"/>
    <w:rsid w:val="00186197"/>
    <w:rsid w:val="00191C83"/>
    <w:rsid w:val="001A0913"/>
    <w:rsid w:val="001B0525"/>
    <w:rsid w:val="001B274F"/>
    <w:rsid w:val="001B5BBA"/>
    <w:rsid w:val="001D2783"/>
    <w:rsid w:val="001E1592"/>
    <w:rsid w:val="00207377"/>
    <w:rsid w:val="00214865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44CB"/>
    <w:rsid w:val="0037407B"/>
    <w:rsid w:val="00383051"/>
    <w:rsid w:val="0038398C"/>
    <w:rsid w:val="00386A2E"/>
    <w:rsid w:val="00396659"/>
    <w:rsid w:val="003A1BBF"/>
    <w:rsid w:val="003A43AB"/>
    <w:rsid w:val="003B7A81"/>
    <w:rsid w:val="003C4B94"/>
    <w:rsid w:val="003E04A5"/>
    <w:rsid w:val="003E07C5"/>
    <w:rsid w:val="003E2C1C"/>
    <w:rsid w:val="003E5417"/>
    <w:rsid w:val="003F06BA"/>
    <w:rsid w:val="003F2B07"/>
    <w:rsid w:val="00401F5D"/>
    <w:rsid w:val="00404AE7"/>
    <w:rsid w:val="004161E8"/>
    <w:rsid w:val="00441ED8"/>
    <w:rsid w:val="0044318B"/>
    <w:rsid w:val="004776BC"/>
    <w:rsid w:val="0049073B"/>
    <w:rsid w:val="00493417"/>
    <w:rsid w:val="004A3010"/>
    <w:rsid w:val="004B7353"/>
    <w:rsid w:val="004C3F19"/>
    <w:rsid w:val="004C5AAE"/>
    <w:rsid w:val="004D15FB"/>
    <w:rsid w:val="004E2681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D1E6A"/>
    <w:rsid w:val="005E25A1"/>
    <w:rsid w:val="006243A7"/>
    <w:rsid w:val="00630988"/>
    <w:rsid w:val="006618E5"/>
    <w:rsid w:val="00664A12"/>
    <w:rsid w:val="00681090"/>
    <w:rsid w:val="00683559"/>
    <w:rsid w:val="006953B6"/>
    <w:rsid w:val="006A44FB"/>
    <w:rsid w:val="006A5528"/>
    <w:rsid w:val="006C64DE"/>
    <w:rsid w:val="006D1DF5"/>
    <w:rsid w:val="006D7DD7"/>
    <w:rsid w:val="006E2C92"/>
    <w:rsid w:val="006E6747"/>
    <w:rsid w:val="006F0DA4"/>
    <w:rsid w:val="006F140C"/>
    <w:rsid w:val="00712D9A"/>
    <w:rsid w:val="0071560A"/>
    <w:rsid w:val="00721040"/>
    <w:rsid w:val="00722658"/>
    <w:rsid w:val="00745F12"/>
    <w:rsid w:val="007502AC"/>
    <w:rsid w:val="00750DC0"/>
    <w:rsid w:val="00754D9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543B"/>
    <w:rsid w:val="00835DA1"/>
    <w:rsid w:val="00847E41"/>
    <w:rsid w:val="0086746E"/>
    <w:rsid w:val="00877280"/>
    <w:rsid w:val="00882463"/>
    <w:rsid w:val="008B18F0"/>
    <w:rsid w:val="008C2F1F"/>
    <w:rsid w:val="008D79A2"/>
    <w:rsid w:val="008E4B65"/>
    <w:rsid w:val="008F7217"/>
    <w:rsid w:val="00903207"/>
    <w:rsid w:val="009161C4"/>
    <w:rsid w:val="00926516"/>
    <w:rsid w:val="00931125"/>
    <w:rsid w:val="00931801"/>
    <w:rsid w:val="00933CCA"/>
    <w:rsid w:val="009402DD"/>
    <w:rsid w:val="00942953"/>
    <w:rsid w:val="009431B9"/>
    <w:rsid w:val="00950A95"/>
    <w:rsid w:val="009521B6"/>
    <w:rsid w:val="009777FC"/>
    <w:rsid w:val="0098413A"/>
    <w:rsid w:val="00985E10"/>
    <w:rsid w:val="00991494"/>
    <w:rsid w:val="009927B6"/>
    <w:rsid w:val="00992E20"/>
    <w:rsid w:val="009A732F"/>
    <w:rsid w:val="009A7768"/>
    <w:rsid w:val="009B6831"/>
    <w:rsid w:val="009D5A89"/>
    <w:rsid w:val="009F0BC2"/>
    <w:rsid w:val="009F3087"/>
    <w:rsid w:val="00A00642"/>
    <w:rsid w:val="00A00BD4"/>
    <w:rsid w:val="00A044DB"/>
    <w:rsid w:val="00A052CD"/>
    <w:rsid w:val="00A068D7"/>
    <w:rsid w:val="00A2339B"/>
    <w:rsid w:val="00A25C6C"/>
    <w:rsid w:val="00A50D13"/>
    <w:rsid w:val="00A524EE"/>
    <w:rsid w:val="00A537B6"/>
    <w:rsid w:val="00A679DA"/>
    <w:rsid w:val="00A74F21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37FAD"/>
    <w:rsid w:val="00B545F1"/>
    <w:rsid w:val="00B7300E"/>
    <w:rsid w:val="00B85515"/>
    <w:rsid w:val="00BA51E1"/>
    <w:rsid w:val="00BB3568"/>
    <w:rsid w:val="00BB3D0B"/>
    <w:rsid w:val="00BE52D9"/>
    <w:rsid w:val="00BE792D"/>
    <w:rsid w:val="00BF2422"/>
    <w:rsid w:val="00BF24FB"/>
    <w:rsid w:val="00BF26DC"/>
    <w:rsid w:val="00BF7391"/>
    <w:rsid w:val="00C010B5"/>
    <w:rsid w:val="00C06A94"/>
    <w:rsid w:val="00C12941"/>
    <w:rsid w:val="00C158E5"/>
    <w:rsid w:val="00C20C8F"/>
    <w:rsid w:val="00C23B14"/>
    <w:rsid w:val="00C66AD9"/>
    <w:rsid w:val="00C73A81"/>
    <w:rsid w:val="00C853E2"/>
    <w:rsid w:val="00C9004D"/>
    <w:rsid w:val="00C92615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35EC3"/>
    <w:rsid w:val="00D44C17"/>
    <w:rsid w:val="00D54EBB"/>
    <w:rsid w:val="00D6462A"/>
    <w:rsid w:val="00D73632"/>
    <w:rsid w:val="00D75100"/>
    <w:rsid w:val="00D7769A"/>
    <w:rsid w:val="00D9072D"/>
    <w:rsid w:val="00DD1315"/>
    <w:rsid w:val="00DE6E00"/>
    <w:rsid w:val="00DF2B50"/>
    <w:rsid w:val="00E4743E"/>
    <w:rsid w:val="00E5383C"/>
    <w:rsid w:val="00E5752D"/>
    <w:rsid w:val="00E6275C"/>
    <w:rsid w:val="00E67578"/>
    <w:rsid w:val="00E711C3"/>
    <w:rsid w:val="00E9108C"/>
    <w:rsid w:val="00E95328"/>
    <w:rsid w:val="00E96882"/>
    <w:rsid w:val="00EA6009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54BF"/>
    <w:rsid w:val="00F975FE"/>
    <w:rsid w:val="00FA3605"/>
    <w:rsid w:val="00FA69CF"/>
    <w:rsid w:val="00FB1E9E"/>
    <w:rsid w:val="00FB6244"/>
    <w:rsid w:val="00FC0E6C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46CE2-A6AC-42E2-9F59-DC5FFA7C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BF2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214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F7A1D-C476-4A1D-8B82-F1A87FF9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2666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12</cp:revision>
  <cp:lastPrinted>2018-02-19T16:05:00Z</cp:lastPrinted>
  <dcterms:created xsi:type="dcterms:W3CDTF">2018-09-24T14:48:00Z</dcterms:created>
  <dcterms:modified xsi:type="dcterms:W3CDTF">2022-08-02T12:12:00Z</dcterms:modified>
</cp:coreProperties>
</file>